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3" w:rsidRDefault="001A3BCB" w:rsidP="008F7D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-755650</wp:posOffset>
            </wp:positionV>
            <wp:extent cx="2428875" cy="858520"/>
            <wp:effectExtent l="19050" t="0" r="9525" b="0"/>
            <wp:wrapNone/>
            <wp:docPr id="1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DC3" w:rsidRPr="009F30ED" w:rsidRDefault="008F7DC3" w:rsidP="008F7DC3">
      <w:pPr>
        <w:jc w:val="center"/>
        <w:rPr>
          <w:rFonts w:asciiTheme="minorHAnsi" w:hAnsiTheme="minorHAnsi" w:cstheme="minorHAnsi"/>
          <w:sz w:val="28"/>
        </w:rPr>
      </w:pPr>
      <w:r w:rsidRPr="009F30ED">
        <w:rPr>
          <w:rFonts w:asciiTheme="minorHAnsi" w:hAnsiTheme="minorHAnsi" w:cstheme="minorHAnsi"/>
          <w:sz w:val="28"/>
        </w:rPr>
        <w:t xml:space="preserve">TRANSLATION AND INTERPRETATION </w:t>
      </w:r>
      <w:r w:rsidR="00A83AD3" w:rsidRPr="009F30ED">
        <w:rPr>
          <w:rFonts w:asciiTheme="minorHAnsi" w:hAnsiTheme="minorHAnsi" w:cstheme="minorHAnsi"/>
          <w:sz w:val="28"/>
        </w:rPr>
        <w:t xml:space="preserve">CERTIFICATE </w:t>
      </w:r>
      <w:r w:rsidRPr="009F30ED">
        <w:rPr>
          <w:rFonts w:asciiTheme="minorHAnsi" w:hAnsiTheme="minorHAnsi" w:cstheme="minorHAnsi"/>
          <w:sz w:val="28"/>
        </w:rPr>
        <w:t>COURSE</w:t>
      </w:r>
    </w:p>
    <w:p w:rsidR="008F7DC3" w:rsidRPr="009F30ED" w:rsidRDefault="008F7DC3" w:rsidP="008F7DC3">
      <w:pPr>
        <w:jc w:val="center"/>
        <w:rPr>
          <w:rFonts w:asciiTheme="minorHAnsi" w:hAnsiTheme="minorHAnsi" w:cstheme="minorHAnsi"/>
          <w:sz w:val="28"/>
        </w:rPr>
      </w:pPr>
      <w:r w:rsidRPr="009F30ED">
        <w:rPr>
          <w:rFonts w:asciiTheme="minorHAnsi" w:hAnsiTheme="minorHAnsi" w:cstheme="minorHAnsi"/>
          <w:sz w:val="28"/>
        </w:rPr>
        <w:t xml:space="preserve">9 </w:t>
      </w:r>
      <w:r w:rsidR="009F30ED" w:rsidRPr="009F30ED">
        <w:rPr>
          <w:rFonts w:asciiTheme="minorHAnsi" w:hAnsiTheme="minorHAnsi" w:cstheme="minorHAnsi"/>
          <w:sz w:val="28"/>
        </w:rPr>
        <w:t>MONTHS (3 semesters)</w:t>
      </w:r>
    </w:p>
    <w:p w:rsidR="008F7DC3" w:rsidRPr="009F30ED" w:rsidRDefault="008F7DC3" w:rsidP="008F7DC3">
      <w:pPr>
        <w:jc w:val="center"/>
        <w:rPr>
          <w:rFonts w:asciiTheme="minorHAnsi" w:hAnsiTheme="minorHAnsi" w:cstheme="minorHAnsi"/>
          <w:sz w:val="28"/>
        </w:rPr>
      </w:pPr>
    </w:p>
    <w:p w:rsidR="008F7DC3" w:rsidRDefault="008F7DC3" w:rsidP="009F30ED">
      <w:pPr>
        <w:rPr>
          <w:rFonts w:asciiTheme="minorHAnsi" w:hAnsiTheme="minorHAnsi" w:cstheme="minorHAnsi"/>
          <w:sz w:val="20"/>
        </w:rPr>
      </w:pPr>
    </w:p>
    <w:p w:rsidR="009F30ED" w:rsidRPr="009F30ED" w:rsidRDefault="009F30ED" w:rsidP="009F30ED">
      <w:pPr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page" w:horzAnchor="margin" w:tblpXSpec="center" w:tblpY="2918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070"/>
        <w:gridCol w:w="1520"/>
        <w:gridCol w:w="1800"/>
        <w:gridCol w:w="1530"/>
        <w:gridCol w:w="1620"/>
        <w:gridCol w:w="2070"/>
        <w:gridCol w:w="1800"/>
        <w:gridCol w:w="1511"/>
      </w:tblGrid>
      <w:tr w:rsidR="00C90025" w:rsidRPr="009F30ED" w:rsidTr="00C90025">
        <w:trPr>
          <w:trHeight w:val="1058"/>
        </w:trPr>
        <w:tc>
          <w:tcPr>
            <w:tcW w:w="928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S/NO</w:t>
            </w:r>
          </w:p>
        </w:tc>
        <w:tc>
          <w:tcPr>
            <w:tcW w:w="207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 xml:space="preserve">2 LANGUAGE COMBINATIONS 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LANGUAGE A AND B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DETAILS</w:t>
            </w:r>
          </w:p>
        </w:tc>
        <w:tc>
          <w:tcPr>
            <w:tcW w:w="1800" w:type="dxa"/>
          </w:tcPr>
          <w:p w:rsidR="00C90025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COST PER COURSE</w:t>
            </w:r>
          </w:p>
          <w:p w:rsidR="000A69C5" w:rsidRPr="009F30ED" w:rsidRDefault="000A69C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MONTHS MASTER C</w:t>
            </w:r>
            <w:r w:rsidR="00AA5145">
              <w:rPr>
                <w:rFonts w:asciiTheme="minorHAnsi" w:hAnsiTheme="minorHAnsi" w:cstheme="minorHAnsi"/>
                <w:sz w:val="20"/>
              </w:rPr>
              <w:t>OURSE</w:t>
            </w:r>
          </w:p>
        </w:tc>
        <w:tc>
          <w:tcPr>
            <w:tcW w:w="153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9 MONTHS COURSE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PLAN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(3 MASTER COURSES</w:t>
            </w:r>
            <w:r w:rsidRPr="009F30ED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620" w:type="dxa"/>
          </w:tcPr>
          <w:p w:rsidR="00C90025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3 MONTHS PREPARATORY COURSE TO ATTAIN B1 IN LANGUAGE B</w:t>
            </w:r>
          </w:p>
          <w:p w:rsidR="00C90025" w:rsidRPr="00C90025" w:rsidRDefault="00C90025" w:rsidP="00C90025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CE6D4A">
              <w:rPr>
                <w:rFonts w:asciiTheme="minorHAnsi" w:hAnsiTheme="minorHAnsi" w:cstheme="minorHAnsi"/>
                <w:color w:val="FF0000"/>
                <w:sz w:val="14"/>
              </w:rPr>
              <w:t>(</w:t>
            </w:r>
            <w:r w:rsidR="00AA5145" w:rsidRPr="00CE6D4A">
              <w:rPr>
                <w:rFonts w:asciiTheme="minorHAnsi" w:hAnsiTheme="minorHAnsi" w:cstheme="minorHAnsi"/>
                <w:color w:val="FF0000"/>
                <w:sz w:val="14"/>
              </w:rPr>
              <w:t xml:space="preserve"> only where a student</w:t>
            </w:r>
            <w:r w:rsidRPr="00CE6D4A">
              <w:rPr>
                <w:rFonts w:asciiTheme="minorHAnsi" w:hAnsiTheme="minorHAnsi" w:cstheme="minorHAnsi"/>
                <w:color w:val="FF0000"/>
                <w:sz w:val="14"/>
              </w:rPr>
              <w:t xml:space="preserve"> is below B1 </w:t>
            </w:r>
            <w:r w:rsidR="00AA5145" w:rsidRPr="00CE6D4A">
              <w:rPr>
                <w:rFonts w:asciiTheme="minorHAnsi" w:hAnsiTheme="minorHAnsi" w:cstheme="minorHAnsi"/>
                <w:color w:val="FF0000"/>
                <w:sz w:val="14"/>
              </w:rPr>
              <w:t xml:space="preserve">proficiency in the language A and B </w:t>
            </w:r>
            <w:r w:rsidRPr="00CE6D4A">
              <w:rPr>
                <w:rFonts w:asciiTheme="minorHAnsi" w:hAnsiTheme="minorHAnsi" w:cstheme="minorHAnsi"/>
                <w:color w:val="FF0000"/>
                <w:sz w:val="14"/>
              </w:rPr>
              <w:t>after the placement test)</w:t>
            </w:r>
          </w:p>
        </w:tc>
        <w:tc>
          <w:tcPr>
            <w:tcW w:w="207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DURATION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(4 HOURS A WEEK)</w:t>
            </w:r>
          </w:p>
        </w:tc>
        <w:tc>
          <w:tcPr>
            <w:tcW w:w="180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REGISTRATION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FEE</w:t>
            </w:r>
          </w:p>
        </w:tc>
        <w:tc>
          <w:tcPr>
            <w:tcW w:w="1511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ALL </w:t>
            </w:r>
            <w:r w:rsidRPr="009F30ED">
              <w:rPr>
                <w:rFonts w:asciiTheme="minorHAnsi" w:hAnsiTheme="minorHAnsi" w:cstheme="minorHAnsi"/>
                <w:sz w:val="20"/>
              </w:rPr>
              <w:t>LEARNING MATERIALS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0025" w:rsidRPr="009F30ED" w:rsidTr="00C90025">
        <w:trPr>
          <w:trHeight w:val="260"/>
        </w:trPr>
        <w:tc>
          <w:tcPr>
            <w:tcW w:w="928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07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 xml:space="preserve">ENGLISH &amp; SPANISH </w:t>
            </w:r>
          </w:p>
        </w:tc>
        <w:tc>
          <w:tcPr>
            <w:tcW w:w="1520" w:type="dxa"/>
            <w:vMerge w:val="restart"/>
          </w:tcPr>
          <w:p w:rsidR="00C90025" w:rsidRPr="009F30ED" w:rsidRDefault="00C90025" w:rsidP="00C90025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lang w:val="en-US"/>
              </w:rPr>
            </w:pPr>
            <w:r w:rsidRPr="009F30ED">
              <w:rPr>
                <w:rFonts w:asciiTheme="minorHAnsi" w:hAnsiTheme="minorHAnsi" w:cstheme="minorHAnsi"/>
                <w:sz w:val="20"/>
                <w:lang w:val="en-US"/>
              </w:rPr>
              <w:t>3 month translation class followed by a 6 month Interpretation class</w:t>
            </w:r>
          </w:p>
        </w:tc>
        <w:tc>
          <w:tcPr>
            <w:tcW w:w="1800" w:type="dxa"/>
          </w:tcPr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</w:rPr>
              <w:t>N</w:t>
            </w:r>
            <w:r>
              <w:rPr>
                <w:rFonts w:asciiTheme="minorHAnsi" w:hAnsiTheme="minorHAnsi" w:cstheme="minorHAnsi"/>
                <w:sz w:val="20"/>
              </w:rPr>
              <w:t>85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,000</w:t>
            </w:r>
            <w:proofErr w:type="gramEnd"/>
          </w:p>
        </w:tc>
        <w:tc>
          <w:tcPr>
            <w:tcW w:w="1530" w:type="dxa"/>
          </w:tcPr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</w:rPr>
              <w:t>N</w:t>
            </w:r>
            <w:r w:rsidRPr="009F30ED">
              <w:rPr>
                <w:rFonts w:asciiTheme="minorHAnsi" w:hAnsiTheme="minorHAnsi" w:cstheme="minorHAnsi"/>
                <w:sz w:val="20"/>
              </w:rPr>
              <w:t>235, 000</w:t>
            </w:r>
          </w:p>
        </w:tc>
        <w:tc>
          <w:tcPr>
            <w:tcW w:w="1620" w:type="dxa"/>
          </w:tcPr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</w:rPr>
              <w:t>N</w:t>
            </w:r>
            <w:r w:rsidRPr="009F30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98,400</w:t>
            </w:r>
          </w:p>
        </w:tc>
        <w:tc>
          <w:tcPr>
            <w:tcW w:w="2070" w:type="dxa"/>
            <w:vMerge w:val="restart"/>
          </w:tcPr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 Times a Week</w:t>
            </w:r>
          </w:p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 hours per class</w:t>
            </w:r>
          </w:p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  <w:szCs w:val="16"/>
                <w:lang w:val="en-GB"/>
              </w:rPr>
              <w:t>N</w:t>
            </w:r>
            <w:r w:rsidRPr="009F30ED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1,500</w:t>
            </w:r>
          </w:p>
        </w:tc>
        <w:tc>
          <w:tcPr>
            <w:tcW w:w="1511" w:type="dxa"/>
            <w:vMerge w:val="restart"/>
          </w:tcPr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90025" w:rsidRPr="009F30ED" w:rsidRDefault="00C90025" w:rsidP="00C9002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  <w:szCs w:val="16"/>
                <w:lang w:val="en-GB"/>
              </w:rPr>
              <w:t>N</w:t>
            </w:r>
            <w:r w:rsidRPr="009F30ED">
              <w:rPr>
                <w:rFonts w:asciiTheme="minorHAnsi" w:hAnsiTheme="minorHAnsi" w:cstheme="minorHAnsi"/>
                <w:sz w:val="20"/>
              </w:rPr>
              <w:t xml:space="preserve"> 15,000</w:t>
            </w:r>
          </w:p>
        </w:tc>
      </w:tr>
      <w:tr w:rsidR="00C90025" w:rsidRPr="009F30ED" w:rsidTr="00C90025">
        <w:trPr>
          <w:trHeight w:val="195"/>
        </w:trPr>
        <w:tc>
          <w:tcPr>
            <w:tcW w:w="928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07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z w:val="20"/>
              </w:rPr>
              <w:t>ENGLISH &amp; FRENCH</w:t>
            </w:r>
          </w:p>
        </w:tc>
        <w:tc>
          <w:tcPr>
            <w:tcW w:w="152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1800" w:type="dxa"/>
            <w:vMerge w:val="restart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</w:rPr>
              <w:t>N</w:t>
            </w:r>
            <w:r>
              <w:rPr>
                <w:rFonts w:asciiTheme="minorHAnsi" w:hAnsiTheme="minorHAnsi" w:cstheme="minorHAnsi"/>
                <w:sz w:val="20"/>
              </w:rPr>
              <w:t>85,000</w:t>
            </w:r>
          </w:p>
        </w:tc>
        <w:tc>
          <w:tcPr>
            <w:tcW w:w="1530" w:type="dxa"/>
            <w:vMerge w:val="restart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</w:rPr>
              <w:t>N</w:t>
            </w:r>
            <w:r w:rsidRPr="009F30ED">
              <w:rPr>
                <w:rFonts w:asciiTheme="minorHAnsi" w:hAnsiTheme="minorHAnsi" w:cstheme="minorHAnsi"/>
                <w:sz w:val="20"/>
              </w:rPr>
              <w:t>235, 000</w:t>
            </w:r>
          </w:p>
        </w:tc>
        <w:tc>
          <w:tcPr>
            <w:tcW w:w="1620" w:type="dxa"/>
            <w:vMerge w:val="restart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30ED">
              <w:rPr>
                <w:rFonts w:asciiTheme="minorHAnsi" w:hAnsiTheme="minorHAnsi" w:cstheme="minorHAnsi"/>
                <w:strike/>
                <w:sz w:val="20"/>
              </w:rPr>
              <w:t>N</w:t>
            </w:r>
            <w:r w:rsidRPr="009F30ED">
              <w:rPr>
                <w:rFonts w:asciiTheme="minorHAnsi" w:hAnsiTheme="minorHAnsi" w:cstheme="minorHAnsi"/>
                <w:sz w:val="16"/>
                <w:szCs w:val="16"/>
              </w:rPr>
              <w:t xml:space="preserve"> 98,400</w:t>
            </w:r>
          </w:p>
        </w:tc>
        <w:tc>
          <w:tcPr>
            <w:tcW w:w="207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1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0025" w:rsidRPr="009F30ED" w:rsidTr="00C90025">
        <w:trPr>
          <w:trHeight w:val="751"/>
        </w:trPr>
        <w:tc>
          <w:tcPr>
            <w:tcW w:w="928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070" w:type="dxa"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FRENCH &amp; ENGLISH</w:t>
            </w:r>
          </w:p>
        </w:tc>
        <w:tc>
          <w:tcPr>
            <w:tcW w:w="152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180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1530" w:type="dxa"/>
            <w:vMerge/>
          </w:tcPr>
          <w:p w:rsidR="00C90025" w:rsidRPr="009F30ED" w:rsidRDefault="00C90025" w:rsidP="00C90025">
            <w:pPr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162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207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1" w:type="dxa"/>
            <w:vMerge/>
          </w:tcPr>
          <w:p w:rsidR="00C90025" w:rsidRPr="009F30ED" w:rsidRDefault="00C90025" w:rsidP="00C9002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F7DC3" w:rsidRPr="009F30ED" w:rsidRDefault="00A83AD3" w:rsidP="00A83AD3">
      <w:pPr>
        <w:jc w:val="both"/>
        <w:rPr>
          <w:rFonts w:asciiTheme="minorHAnsi" w:hAnsiTheme="minorHAnsi" w:cstheme="minorHAnsi"/>
          <w:sz w:val="20"/>
        </w:rPr>
      </w:pPr>
      <w:r w:rsidRPr="009F30ED">
        <w:rPr>
          <w:rFonts w:asciiTheme="minorHAnsi" w:hAnsiTheme="minorHAnsi" w:cstheme="minorHAnsi"/>
          <w:sz w:val="20"/>
        </w:rPr>
        <w:t>Interested</w:t>
      </w:r>
      <w:r w:rsidR="008F7DC3" w:rsidRPr="009F30ED">
        <w:rPr>
          <w:rFonts w:asciiTheme="minorHAnsi" w:hAnsiTheme="minorHAnsi" w:cstheme="minorHAnsi"/>
          <w:sz w:val="20"/>
        </w:rPr>
        <w:t xml:space="preserve"> learners should have a </w:t>
      </w:r>
      <w:r w:rsidRPr="009F30ED">
        <w:rPr>
          <w:rFonts w:asciiTheme="minorHAnsi" w:hAnsiTheme="minorHAnsi" w:cstheme="minorHAnsi"/>
          <w:sz w:val="20"/>
        </w:rPr>
        <w:t xml:space="preserve">B2 or </w:t>
      </w:r>
      <w:r w:rsidR="008F7DC3" w:rsidRPr="009F30ED">
        <w:rPr>
          <w:rFonts w:asciiTheme="minorHAnsi" w:hAnsiTheme="minorHAnsi" w:cstheme="minorHAnsi"/>
          <w:sz w:val="20"/>
        </w:rPr>
        <w:t xml:space="preserve">C1 </w:t>
      </w:r>
      <w:r w:rsidRPr="009F30ED">
        <w:rPr>
          <w:rFonts w:asciiTheme="minorHAnsi" w:hAnsiTheme="minorHAnsi" w:cstheme="minorHAnsi"/>
          <w:sz w:val="20"/>
        </w:rPr>
        <w:t xml:space="preserve">proficiency level in their language A and at least </w:t>
      </w:r>
      <w:r w:rsidR="008F7DC3" w:rsidRPr="009F30ED">
        <w:rPr>
          <w:rFonts w:asciiTheme="minorHAnsi" w:hAnsiTheme="minorHAnsi" w:cstheme="minorHAnsi"/>
          <w:sz w:val="20"/>
        </w:rPr>
        <w:t>have attai</w:t>
      </w:r>
      <w:r w:rsidRPr="009F30ED">
        <w:rPr>
          <w:rFonts w:asciiTheme="minorHAnsi" w:hAnsiTheme="minorHAnsi" w:cstheme="minorHAnsi"/>
          <w:sz w:val="20"/>
        </w:rPr>
        <w:t>ned B1 proficiency level in their language B. The Minimum requirement is compulsory for the language A and for language B where the learner has less than a B1 then an A2 will suffice with the learner enrolling for an intensive iron man course for 3 months before prior to the commencement of Translation and Interpretation course. To ensure that the learner has attained the level of proficiency required to start the course a proficiency test will be conducted for all intending learners before admission.</w:t>
      </w:r>
    </w:p>
    <w:p w:rsidR="008F7DC3" w:rsidRPr="009F30ED" w:rsidRDefault="008F7DC3" w:rsidP="00A83AD3">
      <w:pPr>
        <w:jc w:val="both"/>
        <w:rPr>
          <w:rFonts w:asciiTheme="minorHAnsi" w:hAnsiTheme="minorHAnsi" w:cstheme="minorHAnsi"/>
          <w:sz w:val="20"/>
        </w:rPr>
      </w:pPr>
    </w:p>
    <w:p w:rsidR="008F7DC3" w:rsidRPr="009F30ED" w:rsidRDefault="008F7DC3" w:rsidP="00A83AD3">
      <w:pPr>
        <w:jc w:val="both"/>
        <w:rPr>
          <w:rFonts w:asciiTheme="minorHAnsi" w:hAnsiTheme="minorHAnsi" w:cstheme="minorHAnsi"/>
          <w:sz w:val="20"/>
        </w:rPr>
      </w:pPr>
    </w:p>
    <w:p w:rsidR="009F30ED" w:rsidRDefault="009F30ED" w:rsidP="00C90025">
      <w:pPr>
        <w:rPr>
          <w:rFonts w:asciiTheme="minorHAnsi" w:hAnsiTheme="minorHAnsi" w:cstheme="minorHAnsi"/>
          <w:sz w:val="20"/>
        </w:rPr>
      </w:pPr>
    </w:p>
    <w:p w:rsidR="009F30ED" w:rsidRDefault="009F30ED" w:rsidP="008F7DC3">
      <w:pPr>
        <w:jc w:val="center"/>
        <w:rPr>
          <w:rFonts w:asciiTheme="minorHAnsi" w:hAnsiTheme="minorHAnsi" w:cstheme="minorHAnsi"/>
          <w:sz w:val="20"/>
        </w:rPr>
      </w:pPr>
    </w:p>
    <w:p w:rsidR="009F30ED" w:rsidRDefault="009F30ED" w:rsidP="008F7DC3">
      <w:pPr>
        <w:jc w:val="center"/>
        <w:rPr>
          <w:rFonts w:asciiTheme="minorHAnsi" w:hAnsiTheme="minorHAnsi" w:cstheme="minorHAnsi"/>
          <w:sz w:val="20"/>
        </w:rPr>
      </w:pPr>
    </w:p>
    <w:p w:rsidR="009F30ED" w:rsidRDefault="009F30ED" w:rsidP="008F7DC3">
      <w:pPr>
        <w:jc w:val="center"/>
        <w:rPr>
          <w:rFonts w:asciiTheme="minorHAnsi" w:hAnsiTheme="minorHAnsi" w:cstheme="minorHAnsi"/>
          <w:sz w:val="20"/>
        </w:rPr>
      </w:pPr>
    </w:p>
    <w:p w:rsidR="009F30ED" w:rsidRDefault="009F30ED" w:rsidP="008F7DC3">
      <w:pPr>
        <w:jc w:val="center"/>
        <w:rPr>
          <w:rFonts w:asciiTheme="minorHAnsi" w:hAnsiTheme="minorHAnsi" w:cstheme="minorHAnsi"/>
          <w:sz w:val="20"/>
        </w:rPr>
      </w:pPr>
    </w:p>
    <w:p w:rsidR="009F30ED" w:rsidRPr="009F30ED" w:rsidRDefault="009F30ED" w:rsidP="008F7DC3">
      <w:pPr>
        <w:jc w:val="center"/>
        <w:rPr>
          <w:rFonts w:asciiTheme="minorHAnsi" w:hAnsiTheme="minorHAnsi" w:cstheme="minorHAnsi"/>
          <w:sz w:val="20"/>
        </w:rPr>
      </w:pPr>
    </w:p>
    <w:p w:rsidR="008F7DC3" w:rsidRPr="009F30ED" w:rsidRDefault="008F7DC3" w:rsidP="008F7DC3">
      <w:pPr>
        <w:jc w:val="center"/>
        <w:rPr>
          <w:rFonts w:asciiTheme="minorHAnsi" w:hAnsiTheme="minorHAnsi" w:cstheme="minorHAnsi"/>
          <w:sz w:val="20"/>
        </w:rPr>
      </w:pPr>
    </w:p>
    <w:p w:rsidR="009F30ED" w:rsidRPr="009F30ED" w:rsidRDefault="009F30ED" w:rsidP="009F30ED">
      <w:pPr>
        <w:rPr>
          <w:rFonts w:asciiTheme="minorHAnsi" w:hAnsiTheme="minorHAnsi" w:cstheme="minorHAnsi"/>
        </w:rPr>
      </w:pPr>
    </w:p>
    <w:sectPr w:rsidR="009F30ED" w:rsidRPr="009F30ED" w:rsidSect="008F7D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0E9"/>
    <w:multiLevelType w:val="hybridMultilevel"/>
    <w:tmpl w:val="16CCD13A"/>
    <w:lvl w:ilvl="0" w:tplc="5946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C6B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F6B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2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3A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AE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B6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CEE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62E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AF97238"/>
    <w:multiLevelType w:val="hybridMultilevel"/>
    <w:tmpl w:val="192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DC3"/>
    <w:rsid w:val="000A69C5"/>
    <w:rsid w:val="001A3BCB"/>
    <w:rsid w:val="003F2410"/>
    <w:rsid w:val="004F4325"/>
    <w:rsid w:val="005879BA"/>
    <w:rsid w:val="008310D0"/>
    <w:rsid w:val="008F7DC3"/>
    <w:rsid w:val="009F30ED"/>
    <w:rsid w:val="00A83AD3"/>
    <w:rsid w:val="00AA5145"/>
    <w:rsid w:val="00B41C8A"/>
    <w:rsid w:val="00B94AB3"/>
    <w:rsid w:val="00C90025"/>
    <w:rsid w:val="00CE6D4A"/>
    <w:rsid w:val="00FD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DC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DC3"/>
    <w:rPr>
      <w:rFonts w:hAnsi="Times New Roman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B94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2019-01-02T20:29:00Z</dcterms:created>
  <dcterms:modified xsi:type="dcterms:W3CDTF">2019-01-02T20:29:00Z</dcterms:modified>
</cp:coreProperties>
</file>